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73D" w:rsidRPr="00906F6B" w:rsidRDefault="00EB443E">
      <w:pPr>
        <w:rPr>
          <w:rFonts w:ascii="UD デジタル 教科書体 N-R" w:eastAsia="UD デジタル 教科書体 N-R" w:hAnsi="ＭＳ 明朝"/>
          <w:sz w:val="24"/>
        </w:rPr>
      </w:pPr>
      <w:bookmarkStart w:id="0" w:name="_GoBack"/>
      <w:bookmarkEnd w:id="0"/>
      <w:r w:rsidRPr="00906F6B">
        <w:rPr>
          <w:rFonts w:ascii="UD デジタル 教科書体 N-R" w:eastAsia="UD デジタル 教科書体 N-R" w:hAnsi="ＭＳ 明朝" w:hint="eastAsia"/>
          <w:sz w:val="24"/>
        </w:rPr>
        <w:t>東温市立北吉井小学校長　様</w:t>
      </w:r>
    </w:p>
    <w:p w:rsidR="00637EF7" w:rsidRPr="00906F6B" w:rsidRDefault="00EB443E" w:rsidP="00892884">
      <w:pPr>
        <w:jc w:val="center"/>
        <w:rPr>
          <w:rFonts w:ascii="UD デジタル 教科書体 N-R" w:eastAsia="UD デジタル 教科書体 N-R" w:hAnsi="ＭＳ 明朝"/>
          <w:b/>
          <w:sz w:val="28"/>
        </w:rPr>
      </w:pPr>
      <w:r w:rsidRPr="00906F6B">
        <w:rPr>
          <w:rFonts w:ascii="UD デジタル 教科書体 N-R" w:eastAsia="UD デジタル 教科書体 N-R" w:hAnsi="ＭＳ 明朝" w:hint="eastAsia"/>
          <w:b/>
          <w:sz w:val="28"/>
        </w:rPr>
        <w:t>携帯電話校内持込</w:t>
      </w:r>
      <w:r w:rsidR="00C0539F" w:rsidRPr="00906F6B">
        <w:rPr>
          <w:rFonts w:ascii="UD デジタル 教科書体 N-R" w:eastAsia="UD デジタル 教科書体 N-R" w:hAnsi="ＭＳ 明朝" w:hint="eastAsia"/>
          <w:b/>
          <w:sz w:val="28"/>
        </w:rPr>
        <w:t>許可願</w:t>
      </w:r>
    </w:p>
    <w:p w:rsidR="00637EF7" w:rsidRPr="00906F6B" w:rsidRDefault="00637EF7">
      <w:pPr>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このことについて、下記のとおり携帯電話の校内持込を許可いただきたくお願いします。</w:t>
      </w:r>
    </w:p>
    <w:p w:rsidR="00637EF7" w:rsidRPr="00906F6B" w:rsidRDefault="00637EF7" w:rsidP="00637EF7">
      <w:pPr>
        <w:pStyle w:val="a3"/>
        <w:rPr>
          <w:rFonts w:ascii="UD デジタル 教科書体 N-R" w:eastAsia="UD デジタル 教科書体 N-R"/>
          <w:sz w:val="24"/>
        </w:rPr>
      </w:pPr>
      <w:r w:rsidRPr="00906F6B">
        <w:rPr>
          <w:rFonts w:ascii="UD デジタル 教科書体 N-R" w:eastAsia="UD デジタル 教科書体 N-R" w:hint="eastAsia"/>
          <w:sz w:val="24"/>
        </w:rPr>
        <w:t>記</w:t>
      </w:r>
    </w:p>
    <w:p w:rsidR="00637EF7" w:rsidRPr="00906F6B" w:rsidRDefault="00637EF7" w:rsidP="00637EF7">
      <w:pPr>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１　持込の理由</w:t>
      </w:r>
    </w:p>
    <w:tbl>
      <w:tblPr>
        <w:tblStyle w:val="a7"/>
        <w:tblW w:w="0" w:type="auto"/>
        <w:tblInd w:w="279" w:type="dxa"/>
        <w:tblLook w:val="04A0" w:firstRow="1" w:lastRow="0" w:firstColumn="1" w:lastColumn="0" w:noHBand="0" w:noVBand="1"/>
      </w:tblPr>
      <w:tblGrid>
        <w:gridCol w:w="8647"/>
      </w:tblGrid>
      <w:tr w:rsidR="00637EF7" w:rsidRPr="00906F6B" w:rsidTr="00892884">
        <w:tc>
          <w:tcPr>
            <w:tcW w:w="8647" w:type="dxa"/>
          </w:tcPr>
          <w:p w:rsidR="00637EF7" w:rsidRPr="00906F6B" w:rsidRDefault="00637EF7" w:rsidP="00637EF7">
            <w:pPr>
              <w:rPr>
                <w:rFonts w:ascii="UD デジタル 教科書体 N-R" w:eastAsia="UD デジタル 教科書体 N-R" w:hAnsi="ＭＳ 明朝"/>
                <w:sz w:val="24"/>
              </w:rPr>
            </w:pPr>
          </w:p>
          <w:p w:rsidR="00637EF7" w:rsidRPr="00906F6B" w:rsidRDefault="00637EF7" w:rsidP="00637EF7">
            <w:pPr>
              <w:rPr>
                <w:rFonts w:ascii="UD デジタル 教科書体 N-R" w:eastAsia="UD デジタル 教科書体 N-R" w:hAnsi="ＭＳ 明朝"/>
                <w:sz w:val="24"/>
              </w:rPr>
            </w:pPr>
          </w:p>
        </w:tc>
      </w:tr>
    </w:tbl>
    <w:p w:rsidR="00637EF7" w:rsidRPr="00906F6B" w:rsidRDefault="00637EF7" w:rsidP="00637EF7">
      <w:pPr>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２　携帯電話の機種及び電話番号</w:t>
      </w:r>
    </w:p>
    <w:p w:rsidR="00637EF7" w:rsidRPr="00906F6B" w:rsidRDefault="00637EF7" w:rsidP="00637EF7">
      <w:pPr>
        <w:ind w:firstLineChars="200" w:firstLine="480"/>
        <w:rPr>
          <w:rFonts w:ascii="UD デジタル 教科書体 N-R" w:eastAsia="UD デジタル 教科書体 N-R" w:hAnsi="ＭＳ 明朝"/>
          <w:sz w:val="24"/>
          <w:u w:val="single"/>
        </w:rPr>
      </w:pPr>
      <w:r w:rsidRPr="00906F6B">
        <w:rPr>
          <w:rFonts w:ascii="UD デジタル 教科書体 N-R" w:eastAsia="UD デジタル 教科書体 N-R" w:hAnsi="ＭＳ 明朝" w:hint="eastAsia"/>
          <w:sz w:val="24"/>
          <w:u w:val="single"/>
        </w:rPr>
        <w:t xml:space="preserve">機　　種　　　　　　　　　　　　　　　　　　</w:t>
      </w:r>
    </w:p>
    <w:p w:rsidR="00637EF7" w:rsidRPr="00906F6B" w:rsidRDefault="00637EF7" w:rsidP="00637EF7">
      <w:pPr>
        <w:ind w:firstLineChars="200" w:firstLine="480"/>
        <w:rPr>
          <w:rFonts w:ascii="UD デジタル 教科書体 N-R" w:eastAsia="UD デジタル 教科書体 N-R" w:hAnsi="ＭＳ 明朝"/>
          <w:sz w:val="24"/>
          <w:u w:val="single"/>
        </w:rPr>
      </w:pPr>
      <w:r w:rsidRPr="00906F6B">
        <w:rPr>
          <w:rFonts w:ascii="UD デジタル 教科書体 N-R" w:eastAsia="UD デジタル 教科書体 N-R" w:hAnsi="ＭＳ 明朝" w:hint="eastAsia"/>
          <w:sz w:val="24"/>
          <w:u w:val="single"/>
        </w:rPr>
        <w:t xml:space="preserve">電話番号　　　　　　　　　　　　　　　　　　</w:t>
      </w:r>
    </w:p>
    <w:p w:rsidR="00637EF7" w:rsidRPr="00906F6B" w:rsidRDefault="00637EF7" w:rsidP="00637EF7">
      <w:pPr>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３　持込の期間</w:t>
      </w:r>
    </w:p>
    <w:p w:rsidR="00637EF7" w:rsidRPr="00906F6B" w:rsidRDefault="00637EF7" w:rsidP="00637EF7">
      <w:pPr>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 xml:space="preserve">　　</w:t>
      </w:r>
      <w:r w:rsidRPr="00906F6B">
        <w:rPr>
          <w:rFonts w:ascii="UD デジタル 教科書体 N-R" w:eastAsia="UD デジタル 教科書体 N-R" w:hAnsi="ＭＳ 明朝" w:hint="eastAsia"/>
          <w:sz w:val="24"/>
          <w:u w:val="single"/>
        </w:rPr>
        <w:t>令和　　年　　月　　日</w:t>
      </w:r>
      <w:r w:rsidRPr="00906F6B">
        <w:rPr>
          <w:rFonts w:ascii="UD デジタル 教科書体 N-R" w:eastAsia="UD デジタル 教科書体 N-R" w:hAnsi="ＭＳ 明朝" w:hint="eastAsia"/>
          <w:sz w:val="24"/>
        </w:rPr>
        <w:t xml:space="preserve">　から　　　　</w:t>
      </w:r>
      <w:r w:rsidRPr="00906F6B">
        <w:rPr>
          <w:rFonts w:ascii="UD デジタル 教科書体 N-R" w:eastAsia="UD デジタル 教科書体 N-R" w:hAnsi="ＭＳ 明朝" w:hint="eastAsia"/>
          <w:sz w:val="24"/>
          <w:u w:val="single"/>
        </w:rPr>
        <w:t>令和　　年　　月　　日</w:t>
      </w:r>
      <w:r w:rsidRPr="00906F6B">
        <w:rPr>
          <w:rFonts w:ascii="UD デジタル 教科書体 N-R" w:eastAsia="UD デジタル 教科書体 N-R" w:hAnsi="ＭＳ 明朝" w:hint="eastAsia"/>
          <w:sz w:val="24"/>
        </w:rPr>
        <w:t xml:space="preserve">　まで</w:t>
      </w:r>
    </w:p>
    <w:p w:rsidR="00637EF7" w:rsidRPr="00906F6B" w:rsidRDefault="00637EF7" w:rsidP="00637EF7">
      <w:pPr>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 xml:space="preserve">　なお、持込に際しては、次の事項を厳守します。</w:t>
      </w:r>
    </w:p>
    <w:p w:rsidR="00637EF7" w:rsidRPr="00906F6B" w:rsidRDefault="00637EF7" w:rsidP="00906F6B">
      <w:pPr>
        <w:spacing w:line="400" w:lineRule="exact"/>
        <w:ind w:left="480" w:hangingChars="200" w:hanging="480"/>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 xml:space="preserve">　○　使用は、安全対策の目的に限り、居場所確認や通話機能に限定した携帯電話を使用します。</w:t>
      </w:r>
    </w:p>
    <w:p w:rsidR="00637EF7" w:rsidRPr="00906F6B" w:rsidRDefault="00637EF7" w:rsidP="00906F6B">
      <w:pPr>
        <w:spacing w:line="400" w:lineRule="exact"/>
        <w:ind w:left="480" w:hangingChars="200" w:hanging="480"/>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 xml:space="preserve">　○　校内での使用はさせません。授業中等不適切な使用をした場合は、学校での</w:t>
      </w:r>
      <w:proofErr w:type="gramStart"/>
      <w:r w:rsidRPr="00906F6B">
        <w:rPr>
          <w:rFonts w:ascii="UD デジタル 教科書体 N-R" w:eastAsia="UD デジタル 教科書体 N-R" w:hAnsi="ＭＳ 明朝" w:hint="eastAsia"/>
          <w:sz w:val="24"/>
        </w:rPr>
        <w:t>一時預</w:t>
      </w:r>
      <w:proofErr w:type="gramEnd"/>
      <w:r w:rsidRPr="00906F6B">
        <w:rPr>
          <w:rFonts w:ascii="UD デジタル 教科書体 N-R" w:eastAsia="UD デジタル 教科書体 N-R" w:hAnsi="ＭＳ 明朝" w:hint="eastAsia"/>
          <w:sz w:val="24"/>
        </w:rPr>
        <w:t>かりとその後の学校での使用禁止に同意します。</w:t>
      </w:r>
    </w:p>
    <w:p w:rsidR="00637EF7" w:rsidRPr="00906F6B" w:rsidRDefault="00637EF7" w:rsidP="00906F6B">
      <w:pPr>
        <w:spacing w:line="400" w:lineRule="exact"/>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 xml:space="preserve">　○　校内での紛失や破損等について、一切の補償請求を行いません。</w:t>
      </w:r>
    </w:p>
    <w:p w:rsidR="00637EF7" w:rsidRPr="00906F6B" w:rsidRDefault="00637EF7" w:rsidP="00906F6B">
      <w:pPr>
        <w:jc w:val="right"/>
        <w:rPr>
          <w:rFonts w:ascii="UD デジタル 教科書体 N-R" w:eastAsia="UD デジタル 教科書体 N-R" w:hAnsi="ＭＳ 明朝"/>
          <w:sz w:val="24"/>
        </w:rPr>
      </w:pPr>
      <w:r w:rsidRPr="00906F6B">
        <w:rPr>
          <w:rFonts w:ascii="UD デジタル 教科書体 N-R" w:eastAsia="UD デジタル 教科書体 N-R" w:hAnsi="ＭＳ 明朝" w:hint="eastAsia"/>
          <w:sz w:val="24"/>
        </w:rPr>
        <w:t>令和　　年　　月　　日</w:t>
      </w:r>
    </w:p>
    <w:p w:rsidR="00637EF7" w:rsidRPr="00906F6B" w:rsidRDefault="00892884" w:rsidP="00906F6B">
      <w:pPr>
        <w:ind w:firstLineChars="1500" w:firstLine="3600"/>
        <w:jc w:val="left"/>
        <w:rPr>
          <w:rFonts w:ascii="UD デジタル 教科書体 N-R" w:eastAsia="UD デジタル 教科書体 N-R" w:hAnsi="ＭＳ 明朝"/>
          <w:sz w:val="24"/>
          <w:u w:val="single"/>
        </w:rPr>
      </w:pPr>
      <w:r w:rsidRPr="00906F6B">
        <w:rPr>
          <w:rFonts w:ascii="UD デジタル 教科書体 N-R" w:eastAsia="UD デジタル 教科書体 N-R" w:hAnsi="ＭＳ 明朝" w:hint="eastAsia"/>
          <w:sz w:val="24"/>
          <w:u w:val="single"/>
        </w:rPr>
        <w:t xml:space="preserve">児童学年氏名　　年　　組　　　　　　　　　　　　　　</w:t>
      </w:r>
    </w:p>
    <w:p w:rsidR="00892884" w:rsidRPr="00892884" w:rsidRDefault="00892884" w:rsidP="00906F6B">
      <w:pPr>
        <w:ind w:firstLineChars="1500" w:firstLine="3600"/>
        <w:jc w:val="left"/>
        <w:rPr>
          <w:rFonts w:ascii="ＭＳ 明朝" w:eastAsia="ＭＳ 明朝" w:hAnsi="ＭＳ 明朝"/>
          <w:sz w:val="24"/>
          <w:u w:val="single"/>
        </w:rPr>
      </w:pPr>
      <w:r w:rsidRPr="00906F6B">
        <w:rPr>
          <w:rFonts w:ascii="UD デジタル 教科書体 N-R" w:eastAsia="UD デジタル 教科書体 N-R" w:hAnsi="ＭＳ 明朝" w:hint="eastAsia"/>
          <w:sz w:val="24"/>
          <w:u w:val="single"/>
        </w:rPr>
        <w:t xml:space="preserve">保護者氏名　　　　　　　　　　　　　　　　　　㊞　　　</w:t>
      </w:r>
    </w:p>
    <w:sectPr w:rsidR="00892884" w:rsidRPr="00892884" w:rsidSect="00637EF7">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43E"/>
    <w:rsid w:val="00637EF7"/>
    <w:rsid w:val="00832314"/>
    <w:rsid w:val="00892884"/>
    <w:rsid w:val="00906F6B"/>
    <w:rsid w:val="00A7773D"/>
    <w:rsid w:val="00C0539F"/>
    <w:rsid w:val="00C06F28"/>
    <w:rsid w:val="00EB4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6FE2558-4F11-4B94-8304-2872B236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37EF7"/>
    <w:pPr>
      <w:jc w:val="center"/>
    </w:pPr>
    <w:rPr>
      <w:rFonts w:ascii="ＭＳ 明朝" w:eastAsia="ＭＳ 明朝" w:hAnsi="ＭＳ 明朝"/>
    </w:rPr>
  </w:style>
  <w:style w:type="character" w:customStyle="1" w:styleId="a4">
    <w:name w:val="記 (文字)"/>
    <w:basedOn w:val="a0"/>
    <w:link w:val="a3"/>
    <w:uiPriority w:val="99"/>
    <w:rsid w:val="00637EF7"/>
    <w:rPr>
      <w:rFonts w:ascii="ＭＳ 明朝" w:eastAsia="ＭＳ 明朝" w:hAnsi="ＭＳ 明朝"/>
    </w:rPr>
  </w:style>
  <w:style w:type="paragraph" w:styleId="a5">
    <w:name w:val="Closing"/>
    <w:basedOn w:val="a"/>
    <w:link w:val="a6"/>
    <w:uiPriority w:val="99"/>
    <w:unhideWhenUsed/>
    <w:rsid w:val="00637EF7"/>
    <w:pPr>
      <w:jc w:val="right"/>
    </w:pPr>
    <w:rPr>
      <w:rFonts w:ascii="ＭＳ 明朝" w:eastAsia="ＭＳ 明朝" w:hAnsi="ＭＳ 明朝"/>
    </w:rPr>
  </w:style>
  <w:style w:type="character" w:customStyle="1" w:styleId="a6">
    <w:name w:val="結語 (文字)"/>
    <w:basedOn w:val="a0"/>
    <w:link w:val="a5"/>
    <w:uiPriority w:val="99"/>
    <w:rsid w:val="00637EF7"/>
    <w:rPr>
      <w:rFonts w:ascii="ＭＳ 明朝" w:eastAsia="ＭＳ 明朝" w:hAnsi="ＭＳ 明朝"/>
    </w:rPr>
  </w:style>
  <w:style w:type="table" w:styleId="a7">
    <w:name w:val="Table Grid"/>
    <w:basedOn w:val="a1"/>
    <w:uiPriority w:val="39"/>
    <w:rsid w:val="00637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06F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06F6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F72EF-DB72-4C19-8265-3FC51626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東温市教育委員会</dc:creator>
  <cp:keywords/>
  <dc:description/>
  <cp:lastModifiedBy>東温市教育委員会</cp:lastModifiedBy>
  <cp:revision>2</cp:revision>
  <cp:lastPrinted>2024-03-18T22:46:00Z</cp:lastPrinted>
  <dcterms:created xsi:type="dcterms:W3CDTF">2024-03-18T22:47:00Z</dcterms:created>
  <dcterms:modified xsi:type="dcterms:W3CDTF">2024-03-18T22:47:00Z</dcterms:modified>
</cp:coreProperties>
</file>